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E5DA722" w:rsidR="00EC3BC2" w:rsidRPr="003728F4" w:rsidRDefault="000F4D6A" w:rsidP="00D80128">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755E37">
              <w:rPr>
                <w:rFonts w:ascii="Arial" w:hAnsi="Arial" w:cs="Arial"/>
                <w:b/>
                <w:sz w:val="16"/>
                <w:szCs w:val="16"/>
              </w:rPr>
              <w:t>9</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141742B" w:rsidR="00EC3BC2" w:rsidRPr="00C77A35" w:rsidRDefault="00755E37"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55E37">
              <w:rPr>
                <w:rFonts w:ascii="Arial" w:eastAsia="Helvetica" w:hAnsi="Arial" w:cs="Arial"/>
                <w:sz w:val="16"/>
                <w:szCs w:val="16"/>
              </w:rPr>
              <w:t>Pavimentación de concreto hidráulico en la calle Venustiano Carranza colonia El Saucillo, municipio de Mineral de la Reforma, Hidalgo; ubicada en la localidad de El Saucillo,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1D7A506" w:rsidR="00EC3BC2" w:rsidRPr="00C77A35" w:rsidRDefault="00755E37"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55E37">
              <w:rPr>
                <w:rFonts w:ascii="Arial" w:eastAsia="Helvetica" w:hAnsi="Arial" w:cs="Arial"/>
                <w:sz w:val="16"/>
                <w:szCs w:val="16"/>
              </w:rPr>
              <w:t>Municipio de Mineral de la Reforma,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468984D"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755E37">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258668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755E37">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D3CC7AA" w:rsidR="0001357E" w:rsidRPr="009072F1" w:rsidRDefault="00755E37" w:rsidP="0001357E">
      <w:pPr>
        <w:spacing w:after="0" w:line="240" w:lineRule="auto"/>
        <w:jc w:val="both"/>
        <w:rPr>
          <w:rFonts w:ascii="Arial" w:eastAsia="Helvetica" w:hAnsi="Arial" w:cs="Arial"/>
          <w:b/>
          <w:lang w:val="es-ES_tradnl"/>
        </w:rPr>
      </w:pPr>
      <w:r w:rsidRPr="00755E37">
        <w:rPr>
          <w:rFonts w:ascii="Arial" w:eastAsia="Helvetica" w:hAnsi="Arial" w:cs="Arial"/>
          <w:b/>
          <w:lang w:val="es-ES_tradnl"/>
        </w:rPr>
        <w:t>Pavimentación de concreto hidráulico en la calle Venustiano Carranza colonia El Saucillo, municipio de Mineral de la Reforma, Hidalgo; ubicada en la localidad de El Saucillo,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21031E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55E37" w:rsidRPr="00755E37">
        <w:rPr>
          <w:rFonts w:ascii="Arial" w:hAnsi="Arial" w:cs="Arial"/>
          <w:b/>
          <w:sz w:val="16"/>
          <w:szCs w:val="16"/>
          <w:lang w:val="es-ES_tradnl"/>
        </w:rPr>
        <w:t>HACIENDA-A-ISTUV/GI-2023-1502-01025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866E8B9" w:rsidR="00EC3BC2" w:rsidRPr="00326010" w:rsidRDefault="00755E37"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755E37">
              <w:rPr>
                <w:rFonts w:ascii="Arial" w:eastAsia="Helvetica" w:hAnsi="Arial" w:cs="Arial"/>
                <w:b/>
                <w:sz w:val="18"/>
                <w:szCs w:val="18"/>
                <w:lang w:val="es-ES_tradnl"/>
              </w:rPr>
              <w:t>Pavimentación de concreto hidráulico en la calle Venustiano Carranza colonia El Saucillo, municipio de Mineral de la Reforma, Hidalgo; ubicada en la localidad de El Saucillo,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87850E2" w:rsidR="008D7166" w:rsidRPr="00C77A35" w:rsidRDefault="00755E37" w:rsidP="00AB6DF4">
            <w:pPr>
              <w:spacing w:after="0"/>
              <w:rPr>
                <w:rFonts w:ascii="Arial" w:hAnsi="Arial" w:cs="Arial"/>
                <w:bCs/>
                <w:sz w:val="12"/>
                <w:szCs w:val="12"/>
                <w:highlight w:val="yellow"/>
              </w:rPr>
            </w:pPr>
            <w:r w:rsidRPr="00755E37">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16171DE" w:rsidR="008D7166" w:rsidRPr="00C77A35" w:rsidRDefault="00755E37" w:rsidP="00AB6DF4">
            <w:pPr>
              <w:spacing w:after="0"/>
              <w:rPr>
                <w:rFonts w:ascii="Arial" w:hAnsi="Arial" w:cs="Arial"/>
                <w:bCs/>
                <w:sz w:val="12"/>
                <w:szCs w:val="12"/>
                <w:highlight w:val="yellow"/>
              </w:rPr>
            </w:pPr>
            <w:r w:rsidRPr="00755E37">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D4DD205" w:rsidR="008D7166" w:rsidRPr="009072F1" w:rsidRDefault="00AB6DF4" w:rsidP="00755E37">
            <w:pPr>
              <w:spacing w:after="0" w:line="240" w:lineRule="auto"/>
              <w:jc w:val="center"/>
              <w:rPr>
                <w:rFonts w:ascii="Arial" w:hAnsi="Arial" w:cs="Arial"/>
                <w:sz w:val="12"/>
                <w:szCs w:val="12"/>
              </w:rPr>
            </w:pPr>
            <w:r w:rsidRPr="00AB6DF4">
              <w:rPr>
                <w:rFonts w:ascii="Arial" w:hAnsi="Arial" w:cs="Arial"/>
                <w:sz w:val="12"/>
                <w:szCs w:val="12"/>
              </w:rPr>
              <w:t>1</w:t>
            </w:r>
            <w:r w:rsidR="00755E37">
              <w:rPr>
                <w:rFonts w:ascii="Arial" w:hAnsi="Arial" w:cs="Arial"/>
                <w:sz w:val="12"/>
                <w:szCs w:val="12"/>
              </w:rPr>
              <w:t>0</w:t>
            </w:r>
            <w:r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0CC47F5" w:rsidR="00D173C3" w:rsidRPr="009072F1" w:rsidRDefault="0097404E" w:rsidP="00755E37">
            <w:pPr>
              <w:spacing w:after="0" w:line="240" w:lineRule="auto"/>
              <w:jc w:val="center"/>
              <w:rPr>
                <w:rFonts w:ascii="Arial" w:hAnsi="Arial" w:cs="Arial"/>
                <w:sz w:val="12"/>
                <w:szCs w:val="12"/>
              </w:rPr>
            </w:pPr>
            <w:r>
              <w:rPr>
                <w:rFonts w:ascii="Arial" w:hAnsi="Arial" w:cs="Arial"/>
                <w:sz w:val="12"/>
                <w:szCs w:val="12"/>
              </w:rPr>
              <w:t>1</w:t>
            </w:r>
            <w:r w:rsidR="00755E37">
              <w:rPr>
                <w:rFonts w:ascii="Arial" w:hAnsi="Arial" w:cs="Arial"/>
                <w:sz w:val="12"/>
                <w:szCs w:val="12"/>
              </w:rPr>
              <w:t>4</w:t>
            </w:r>
            <w:r w:rsidR="00AB6DF4" w:rsidRPr="00AB6DF4">
              <w:rPr>
                <w:rFonts w:ascii="Arial" w:hAnsi="Arial" w:cs="Arial"/>
                <w:sz w:val="12"/>
                <w:szCs w:val="12"/>
              </w:rPr>
              <w:t>:</w:t>
            </w:r>
            <w:r w:rsidR="005D7CD7">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D696CAA" w:rsidR="00D173C3" w:rsidRPr="009072F1" w:rsidRDefault="0097404E" w:rsidP="00755E37">
            <w:pPr>
              <w:spacing w:after="0" w:line="240" w:lineRule="auto"/>
              <w:jc w:val="center"/>
              <w:rPr>
                <w:rFonts w:ascii="Arial" w:hAnsi="Arial" w:cs="Arial"/>
                <w:sz w:val="12"/>
                <w:szCs w:val="12"/>
              </w:rPr>
            </w:pPr>
            <w:r>
              <w:rPr>
                <w:rFonts w:ascii="Arial" w:hAnsi="Arial" w:cs="Arial"/>
                <w:sz w:val="12"/>
                <w:szCs w:val="12"/>
              </w:rPr>
              <w:t>1</w:t>
            </w:r>
            <w:r w:rsidR="00755E37">
              <w:rPr>
                <w:rFonts w:ascii="Arial" w:hAnsi="Arial" w:cs="Arial"/>
                <w:sz w:val="12"/>
                <w:szCs w:val="12"/>
              </w:rPr>
              <w:t>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269F09CF"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r w:rsidR="006D23B8" w:rsidRPr="009072F1">
        <w:rPr>
          <w:rFonts w:ascii="Arial" w:hAnsi="Arial" w:cs="Arial"/>
          <w:b/>
          <w:sz w:val="18"/>
          <w:szCs w:val="18"/>
        </w:rPr>
        <w:t>ADJUDICACIÓN</w:t>
      </w:r>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D8012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D8012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D80128">
            <w:pPr>
              <w:snapToGrid w:val="0"/>
              <w:rPr>
                <w:rFonts w:ascii="Arial" w:hAnsi="Arial" w:cs="Arial"/>
              </w:rPr>
            </w:pPr>
          </w:p>
        </w:tc>
        <w:tc>
          <w:tcPr>
            <w:tcW w:w="60" w:type="dxa"/>
            <w:shd w:val="clear" w:color="auto" w:fill="auto"/>
          </w:tcPr>
          <w:p w14:paraId="13CA7F70" w14:textId="77777777" w:rsidR="00602DB3" w:rsidRPr="00843059" w:rsidRDefault="00602DB3" w:rsidP="00D80128">
            <w:pPr>
              <w:snapToGrid w:val="0"/>
              <w:rPr>
                <w:rFonts w:ascii="Arial" w:hAnsi="Arial" w:cs="Arial"/>
              </w:rPr>
            </w:pPr>
          </w:p>
        </w:tc>
        <w:tc>
          <w:tcPr>
            <w:tcW w:w="60" w:type="dxa"/>
            <w:shd w:val="clear" w:color="auto" w:fill="auto"/>
          </w:tcPr>
          <w:p w14:paraId="5A879C04" w14:textId="77777777" w:rsidR="00602DB3" w:rsidRPr="00843059" w:rsidRDefault="00602DB3" w:rsidP="00D80128">
            <w:pPr>
              <w:snapToGrid w:val="0"/>
              <w:rPr>
                <w:rFonts w:ascii="Arial" w:hAnsi="Arial" w:cs="Arial"/>
              </w:rPr>
            </w:pPr>
          </w:p>
        </w:tc>
        <w:tc>
          <w:tcPr>
            <w:tcW w:w="20" w:type="dxa"/>
            <w:shd w:val="clear" w:color="auto" w:fill="auto"/>
          </w:tcPr>
          <w:p w14:paraId="1F79255D" w14:textId="77777777" w:rsidR="00602DB3" w:rsidRPr="00843059" w:rsidRDefault="00602DB3" w:rsidP="00D8012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D8012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D8012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D80128">
            <w:pPr>
              <w:snapToGrid w:val="0"/>
              <w:rPr>
                <w:rFonts w:ascii="Arial" w:hAnsi="Arial" w:cs="Arial"/>
              </w:rPr>
            </w:pPr>
          </w:p>
        </w:tc>
        <w:tc>
          <w:tcPr>
            <w:tcW w:w="60" w:type="dxa"/>
            <w:shd w:val="clear" w:color="auto" w:fill="auto"/>
          </w:tcPr>
          <w:p w14:paraId="60299965" w14:textId="77777777" w:rsidR="00966014" w:rsidRPr="00843059" w:rsidRDefault="00966014" w:rsidP="00D80128">
            <w:pPr>
              <w:snapToGrid w:val="0"/>
              <w:rPr>
                <w:rFonts w:ascii="Arial" w:hAnsi="Arial" w:cs="Arial"/>
              </w:rPr>
            </w:pPr>
          </w:p>
        </w:tc>
        <w:tc>
          <w:tcPr>
            <w:tcW w:w="60" w:type="dxa"/>
            <w:shd w:val="clear" w:color="auto" w:fill="auto"/>
          </w:tcPr>
          <w:p w14:paraId="36EE9ECB" w14:textId="77777777" w:rsidR="00966014" w:rsidRPr="00843059" w:rsidRDefault="00966014" w:rsidP="00D80128">
            <w:pPr>
              <w:snapToGrid w:val="0"/>
              <w:rPr>
                <w:rFonts w:ascii="Arial" w:hAnsi="Arial" w:cs="Arial"/>
              </w:rPr>
            </w:pPr>
          </w:p>
        </w:tc>
        <w:tc>
          <w:tcPr>
            <w:tcW w:w="20" w:type="dxa"/>
            <w:shd w:val="clear" w:color="auto" w:fill="auto"/>
          </w:tcPr>
          <w:p w14:paraId="7B4EA92F" w14:textId="77777777" w:rsidR="00966014" w:rsidRPr="00843059" w:rsidRDefault="00966014" w:rsidP="00D8012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926E7" w14:textId="77777777" w:rsidR="00D47FA3" w:rsidRDefault="00D47FA3">
      <w:pPr>
        <w:spacing w:after="0" w:line="240" w:lineRule="auto"/>
      </w:pPr>
      <w:r>
        <w:separator/>
      </w:r>
    </w:p>
  </w:endnote>
  <w:endnote w:type="continuationSeparator" w:id="0">
    <w:p w14:paraId="36EFD734" w14:textId="77777777" w:rsidR="00D47FA3" w:rsidRDefault="00D47F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55E37">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55E3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D80128" w:rsidRPr="00242826" w:rsidRDefault="00D80128">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D80128" w:rsidRDefault="00D801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D80128" w:rsidRPr="004E3FA0" w:rsidRDefault="00D80128">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55E3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55E3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D80128" w:rsidRDefault="00D80128">
    <w:pPr>
      <w:pStyle w:val="Piedepgina"/>
    </w:pPr>
  </w:p>
  <w:p w14:paraId="6B2C70F8" w14:textId="77777777" w:rsidR="00D80128" w:rsidRDefault="00D8012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D80128" w:rsidRDefault="00D8012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D80128" w:rsidRDefault="00D8012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55E3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55E3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D80128" w:rsidRPr="00242826" w:rsidRDefault="00D80128">
    <w:pPr>
      <w:pStyle w:val="Piedepgina"/>
      <w:rPr>
        <w:rFonts w:ascii="Arial" w:hAnsi="Arial" w:cs="Arial"/>
      </w:rPr>
    </w:pPr>
  </w:p>
  <w:p w14:paraId="21F30BD8" w14:textId="77777777" w:rsidR="00D80128" w:rsidRDefault="00D8012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D80128" w:rsidRDefault="00D801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6A610" w14:textId="77777777" w:rsidR="00D47FA3" w:rsidRDefault="00D47FA3">
      <w:pPr>
        <w:spacing w:after="0" w:line="240" w:lineRule="auto"/>
      </w:pPr>
      <w:r>
        <w:separator/>
      </w:r>
    </w:p>
  </w:footnote>
  <w:footnote w:type="continuationSeparator" w:id="0">
    <w:p w14:paraId="01FAF357" w14:textId="77777777" w:rsidR="00D47FA3" w:rsidRDefault="00D47F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D80128" w:rsidRPr="00242826" w:rsidRDefault="00D80128">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D80128" w:rsidRDefault="00D80128"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D80128" w:rsidRDefault="00D80128">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D80128" w:rsidRPr="00242826" w:rsidRDefault="00D80128">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D80128" w:rsidRDefault="00D80128">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D80128" w:rsidRDefault="00D8012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D80128" w:rsidRDefault="00D80128">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D80128" w:rsidRDefault="00D801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D80128" w:rsidRDefault="00D8012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D80128" w:rsidRDefault="00D80128">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D80128" w:rsidRDefault="00D801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380"/>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D7CD7"/>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18E"/>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44D"/>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3B8"/>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5E37"/>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04E"/>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47FA3"/>
    <w:rsid w:val="00D52345"/>
    <w:rsid w:val="00D53851"/>
    <w:rsid w:val="00D53E9C"/>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0128"/>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1EF0"/>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7190C-B6B4-4474-95AC-956FFB31E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93</Pages>
  <Words>41396</Words>
  <Characters>227682</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268541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15</cp:revision>
  <cp:lastPrinted>2023-11-07T00:09:00Z</cp:lastPrinted>
  <dcterms:created xsi:type="dcterms:W3CDTF">2023-11-06T23:00:00Z</dcterms:created>
  <dcterms:modified xsi:type="dcterms:W3CDTF">2023-11-07T21:57:00Z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